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73" w:rsidRDefault="00AE3D15" w:rsidP="00AE3D1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E3D15" w:rsidRDefault="00AE3D15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D15" w:rsidRDefault="00AE3D15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1183" w:rsidRPr="00482897" w:rsidRDefault="00171183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89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71183" w:rsidRPr="00EC30A8" w:rsidRDefault="00C7738C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  <w:r>
        <w:rPr>
          <w:rFonts w:ascii="Times New Roman" w:hAnsi="Times New Roman" w:cs="Times New Roman"/>
          <w:b/>
          <w:sz w:val="26"/>
          <w:szCs w:val="26"/>
        </w:rPr>
        <w:br/>
        <w:t>МАЛОЯРОСЛАВЕЦКИЙ РАЙОН</w:t>
      </w:r>
    </w:p>
    <w:p w:rsidR="00171183" w:rsidRPr="00EC30A8" w:rsidRDefault="00C7738C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br/>
        <w:t>«СЕЛО НЕДЕЛЬНОЕ»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171183" w:rsidRPr="00EC30A8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30A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71183" w:rsidRPr="00585E05" w:rsidRDefault="00171183" w:rsidP="0017118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71183" w:rsidRPr="00585E05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>«</w:t>
      </w:r>
      <w:r w:rsidR="00AE3D15">
        <w:rPr>
          <w:rFonts w:ascii="Times New Roman" w:hAnsi="Times New Roman" w:cs="Times New Roman"/>
          <w:b/>
          <w:sz w:val="26"/>
          <w:szCs w:val="26"/>
        </w:rPr>
        <w:t>___» ________ 2024</w:t>
      </w:r>
      <w:bookmarkStart w:id="0" w:name="_GoBack"/>
      <w:bookmarkEnd w:id="0"/>
      <w:r w:rsidR="00AE3D15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</w:t>
      </w:r>
      <w:r w:rsidRPr="00585E0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E3D15">
        <w:rPr>
          <w:rFonts w:ascii="Times New Roman" w:hAnsi="Times New Roman" w:cs="Times New Roman"/>
          <w:b/>
          <w:sz w:val="26"/>
          <w:szCs w:val="26"/>
        </w:rPr>
        <w:t>__</w:t>
      </w:r>
    </w:p>
    <w:p w:rsidR="00171183" w:rsidRDefault="00171183" w:rsidP="00171183">
      <w:pPr>
        <w:pStyle w:val="a3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программы профилактики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r w:rsidRPr="00EC30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исков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причинения вреда (ущерба) охраняемым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законом ценностям по муниципальному контролю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сфере благоустройства на территории 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сельского поселения </w:t>
      </w:r>
      <w:r w:rsidR="00585E05">
        <w:rPr>
          <w:rFonts w:ascii="Times New Roman" w:hAnsi="Times New Roman" w:cs="Times New Roman"/>
          <w:b/>
          <w:color w:val="000000"/>
          <w:sz w:val="27"/>
          <w:szCs w:val="27"/>
        </w:rPr>
        <w:t>«Село Недельное</w:t>
      </w:r>
      <w:r w:rsidRPr="00EF3036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</w:p>
    <w:p w:rsidR="00171183" w:rsidRPr="00EC30A8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на 202</w:t>
      </w:r>
      <w:r w:rsidR="00D556EB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DE7" w:rsidRPr="00AC0DE7" w:rsidRDefault="00AC0DE7" w:rsidP="00AC0DE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AC0DE7">
        <w:rPr>
          <w:color w:val="000000"/>
          <w:sz w:val="26"/>
          <w:szCs w:val="26"/>
        </w:rPr>
        <w:t>В соответствии со статьей 17.1 Федерального закона от 06.10.2003 </w:t>
      </w:r>
      <w:hyperlink r:id="rId4" w:history="1">
        <w:r w:rsidRPr="00AC0DE7">
          <w:rPr>
            <w:rStyle w:val="1"/>
            <w:color w:val="0000FF"/>
            <w:sz w:val="26"/>
            <w:szCs w:val="26"/>
          </w:rPr>
          <w:t>№ 131-ФЗ</w:t>
        </w:r>
      </w:hyperlink>
      <w:r w:rsidRPr="00AC0DE7">
        <w:rPr>
          <w:color w:val="000000"/>
          <w:sz w:val="26"/>
          <w:szCs w:val="26"/>
        </w:rPr>
        <w:t> «</w:t>
      </w:r>
      <w:hyperlink r:id="rId5" w:history="1">
        <w:r w:rsidRPr="00AC0DE7">
          <w:rPr>
            <w:rStyle w:val="1"/>
            <w:color w:val="0000FF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AC0DE7">
        <w:rPr>
          <w:color w:val="000000"/>
          <w:sz w:val="26"/>
          <w:szCs w:val="26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6" w:history="1">
        <w:r w:rsidRPr="00AC0DE7">
          <w:rPr>
            <w:rStyle w:val="1"/>
            <w:color w:val="0000FF"/>
            <w:sz w:val="26"/>
            <w:szCs w:val="26"/>
          </w:rPr>
          <w:t>Уставом</w:t>
        </w:r>
      </w:hyperlink>
      <w:r w:rsidRPr="00AC0DE7">
        <w:rPr>
          <w:color w:val="000000"/>
          <w:sz w:val="26"/>
          <w:szCs w:val="26"/>
        </w:rPr>
        <w:t> СП «Село Недельное»</w:t>
      </w:r>
    </w:p>
    <w:p w:rsidR="00AC0DE7" w:rsidRPr="00AC0DE7" w:rsidRDefault="00AC0DE7" w:rsidP="00AC0DE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AC0DE7">
        <w:rPr>
          <w:rFonts w:ascii="Arial" w:hAnsi="Arial" w:cs="Arial"/>
          <w:color w:val="000000"/>
          <w:sz w:val="18"/>
          <w:szCs w:val="18"/>
        </w:rPr>
        <w:t> </w:t>
      </w:r>
    </w:p>
    <w:p w:rsidR="00171183" w:rsidRDefault="00C7738C" w:rsidP="00D556E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171183">
        <w:rPr>
          <w:rFonts w:ascii="Times New Roman" w:hAnsi="Times New Roman" w:cs="Times New Roman"/>
          <w:sz w:val="26"/>
          <w:szCs w:val="26"/>
        </w:rPr>
        <w:t xml:space="preserve"> </w:t>
      </w:r>
      <w:r w:rsidR="00171183" w:rsidRPr="000421B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171183" w:rsidRPr="00EC30A8">
        <w:rPr>
          <w:rFonts w:ascii="Times New Roman" w:hAnsi="Times New Roman" w:cs="Times New Roman"/>
          <w:sz w:val="26"/>
          <w:szCs w:val="26"/>
        </w:rPr>
        <w:t>:</w:t>
      </w:r>
    </w:p>
    <w:p w:rsidR="00D556EB" w:rsidRPr="00EC30A8" w:rsidRDefault="00D556EB" w:rsidP="00D556E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EC30A8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0A8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7738C">
        <w:rPr>
          <w:rFonts w:ascii="Times New Roman" w:hAnsi="Times New Roman" w:cs="Times New Roman"/>
          <w:sz w:val="26"/>
          <w:szCs w:val="26"/>
        </w:rPr>
        <w:t>Село Недельное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C30A8">
        <w:rPr>
          <w:rFonts w:ascii="Times New Roman" w:hAnsi="Times New Roman" w:cs="Times New Roman"/>
          <w:sz w:val="26"/>
          <w:szCs w:val="26"/>
        </w:rPr>
        <w:t xml:space="preserve"> на 202</w:t>
      </w:r>
      <w:r w:rsidR="00D556EB">
        <w:rPr>
          <w:rFonts w:ascii="Times New Roman" w:hAnsi="Times New Roman" w:cs="Times New Roman"/>
          <w:sz w:val="26"/>
          <w:szCs w:val="26"/>
        </w:rPr>
        <w:t>5</w:t>
      </w:r>
      <w:r w:rsidRPr="00EC30A8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согласно </w:t>
      </w:r>
      <w:proofErr w:type="gramStart"/>
      <w:r w:rsidRPr="00EC30A8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EC30A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71183" w:rsidRPr="00EC30A8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C30A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 даты его обнародования.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D556E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D556E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56EB" w:rsidRDefault="00171183" w:rsidP="00D556EB">
      <w:pPr>
        <w:pStyle w:val="a6"/>
        <w:spacing w:before="0" w:beforeAutospacing="0" w:after="0" w:afterAutospacing="0"/>
        <w:ind w:firstLine="709"/>
        <w:rPr>
          <w:b/>
          <w:color w:val="000000"/>
          <w:sz w:val="27"/>
          <w:szCs w:val="27"/>
        </w:rPr>
      </w:pPr>
      <w:r w:rsidRPr="00482897">
        <w:rPr>
          <w:b/>
          <w:color w:val="000000"/>
          <w:sz w:val="27"/>
          <w:szCs w:val="27"/>
        </w:rPr>
        <w:t>Глава администрации</w:t>
      </w:r>
      <w:r w:rsidR="00D556EB">
        <w:rPr>
          <w:b/>
          <w:color w:val="000000"/>
          <w:sz w:val="27"/>
          <w:szCs w:val="27"/>
        </w:rPr>
        <w:t xml:space="preserve"> сельского</w:t>
      </w:r>
    </w:p>
    <w:p w:rsidR="00171183" w:rsidRPr="00482897" w:rsidRDefault="00D556EB" w:rsidP="00D556EB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поселения «Село </w:t>
      </w:r>
      <w:proofErr w:type="gramStart"/>
      <w:r>
        <w:rPr>
          <w:b/>
          <w:color w:val="000000"/>
          <w:sz w:val="27"/>
          <w:szCs w:val="27"/>
        </w:rPr>
        <w:t>Недельное»</w:t>
      </w:r>
      <w:r w:rsidR="00171183" w:rsidRPr="00482897">
        <w:rPr>
          <w:b/>
          <w:color w:val="000000"/>
          <w:sz w:val="27"/>
          <w:szCs w:val="27"/>
        </w:rPr>
        <w:t xml:space="preserve">   </w:t>
      </w:r>
      <w:proofErr w:type="gramEnd"/>
      <w:r w:rsidR="00171183" w:rsidRPr="00482897">
        <w:rPr>
          <w:b/>
          <w:color w:val="000000"/>
          <w:sz w:val="27"/>
          <w:szCs w:val="27"/>
        </w:rPr>
        <w:t xml:space="preserve">                                                          </w:t>
      </w:r>
      <w:r w:rsidR="00C7738C">
        <w:rPr>
          <w:b/>
          <w:color w:val="000000"/>
          <w:sz w:val="27"/>
          <w:szCs w:val="27"/>
        </w:rPr>
        <w:t>Д. А. Колода</w:t>
      </w:r>
    </w:p>
    <w:p w:rsidR="00171183" w:rsidRPr="00EC30A8" w:rsidRDefault="00171183" w:rsidP="00D556EB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171183" w:rsidRDefault="00171183" w:rsidP="00171183">
      <w:pPr>
        <w:pStyle w:val="a6"/>
        <w:rPr>
          <w:color w:val="000000"/>
          <w:sz w:val="27"/>
          <w:szCs w:val="27"/>
        </w:rPr>
      </w:pPr>
    </w:p>
    <w:p w:rsidR="00C7738C" w:rsidRPr="00EC30A8" w:rsidRDefault="00C7738C" w:rsidP="00171183">
      <w:pPr>
        <w:pStyle w:val="a6"/>
        <w:rPr>
          <w:color w:val="000000"/>
          <w:sz w:val="27"/>
          <w:szCs w:val="27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AE3D15" w:rsidRDefault="00AE3D1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E3D15" w:rsidRDefault="00AE3D1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E3D15" w:rsidRDefault="00AE3D15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C0DE7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171183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Приложение №1</w:t>
      </w:r>
    </w:p>
    <w:p w:rsidR="00171183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к постановлению</w:t>
      </w:r>
    </w:p>
    <w:p w:rsidR="00171183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администрации сельского поселения</w:t>
      </w:r>
    </w:p>
    <w:p w:rsidR="00171183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«</w:t>
      </w:r>
      <w:r w:rsidR="00C7738C">
        <w:rPr>
          <w:rFonts w:ascii="Times New Roman" w:hAnsi="Times New Roman" w:cs="Times New Roman"/>
          <w:sz w:val="26"/>
          <w:szCs w:val="26"/>
        </w:rPr>
        <w:t>Село Недельное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71183" w:rsidRDefault="00171183" w:rsidP="00171183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от «</w:t>
      </w:r>
      <w:r w:rsidR="00AE3D15">
        <w:rPr>
          <w:rFonts w:ascii="Times New Roman" w:hAnsi="Times New Roman" w:cs="Times New Roman"/>
          <w:sz w:val="26"/>
          <w:szCs w:val="26"/>
        </w:rPr>
        <w:t>___</w:t>
      </w:r>
      <w:r w:rsidR="00E23C9F">
        <w:rPr>
          <w:rFonts w:ascii="Times New Roman" w:hAnsi="Times New Roman" w:cs="Times New Roman"/>
          <w:sz w:val="26"/>
          <w:szCs w:val="26"/>
        </w:rPr>
        <w:t>»</w:t>
      </w:r>
      <w:r w:rsidR="00D556EB">
        <w:rPr>
          <w:rFonts w:ascii="Times New Roman" w:hAnsi="Times New Roman" w:cs="Times New Roman"/>
          <w:sz w:val="26"/>
          <w:szCs w:val="26"/>
        </w:rPr>
        <w:t xml:space="preserve"> </w:t>
      </w:r>
      <w:r w:rsidR="00AE3D15">
        <w:rPr>
          <w:rFonts w:ascii="Times New Roman" w:hAnsi="Times New Roman" w:cs="Times New Roman"/>
          <w:sz w:val="26"/>
          <w:szCs w:val="26"/>
        </w:rPr>
        <w:t>____________</w:t>
      </w:r>
      <w:r w:rsidR="00585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AE3D15">
        <w:rPr>
          <w:rFonts w:ascii="Times New Roman" w:hAnsi="Times New Roman" w:cs="Times New Roman"/>
          <w:sz w:val="26"/>
          <w:szCs w:val="26"/>
        </w:rPr>
        <w:t>4 № __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585E05" w:rsidRDefault="00171183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171183" w:rsidRPr="00585E05" w:rsidRDefault="00171183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</w:t>
      </w:r>
    </w:p>
    <w:p w:rsidR="00171183" w:rsidRPr="00585E05" w:rsidRDefault="00171183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>охраняемым законом ценностям в рамках муниципального</w:t>
      </w:r>
    </w:p>
    <w:p w:rsidR="00171183" w:rsidRPr="00585E05" w:rsidRDefault="00171183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 xml:space="preserve">контроля в сфере благоустройства на территории сельского поселения </w:t>
      </w:r>
    </w:p>
    <w:p w:rsidR="00171183" w:rsidRPr="00585E05" w:rsidRDefault="00C7738C" w:rsidP="0017118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E05">
        <w:rPr>
          <w:rFonts w:ascii="Times New Roman" w:hAnsi="Times New Roman" w:cs="Times New Roman"/>
          <w:b/>
          <w:sz w:val="26"/>
          <w:szCs w:val="26"/>
        </w:rPr>
        <w:t>«Село Недельное</w:t>
      </w:r>
      <w:r w:rsidR="00171183" w:rsidRPr="00585E05">
        <w:rPr>
          <w:rFonts w:ascii="Times New Roman" w:hAnsi="Times New Roman" w:cs="Times New Roman"/>
          <w:b/>
          <w:sz w:val="26"/>
          <w:szCs w:val="26"/>
        </w:rPr>
        <w:t>» на 202</w:t>
      </w:r>
      <w:r w:rsidR="00D556EB">
        <w:rPr>
          <w:rFonts w:ascii="Times New Roman" w:hAnsi="Times New Roman" w:cs="Times New Roman"/>
          <w:b/>
          <w:sz w:val="26"/>
          <w:szCs w:val="26"/>
        </w:rPr>
        <w:t>5</w:t>
      </w:r>
      <w:r w:rsidR="00171183" w:rsidRPr="00585E0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на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 осуществляет администрация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307D7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D556EB">
        <w:rPr>
          <w:rFonts w:ascii="Times New Roman" w:hAnsi="Times New Roman" w:cs="Times New Roman"/>
          <w:sz w:val="24"/>
          <w:szCs w:val="24"/>
        </w:rPr>
        <w:t>4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="00C7738C">
        <w:rPr>
          <w:rFonts w:ascii="Times New Roman" w:hAnsi="Times New Roman" w:cs="Times New Roman"/>
          <w:sz w:val="24"/>
          <w:szCs w:val="24"/>
        </w:rPr>
        <w:t>Недельное</w:t>
      </w:r>
      <w:r w:rsidR="00171183" w:rsidRPr="00E65C13">
        <w:rPr>
          <w:rFonts w:ascii="Times New Roman" w:hAnsi="Times New Roman" w:cs="Times New Roman"/>
          <w:sz w:val="24"/>
          <w:szCs w:val="24"/>
        </w:rPr>
        <w:t>»  не</w:t>
      </w:r>
      <w:proofErr w:type="gramEnd"/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</w:t>
      </w:r>
      <w:r w:rsidR="00C7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Недельное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целью улучшения санитарного состояния и соблюдения Правил благоустройства территории сельского поселения. В случае 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</w:t>
      </w:r>
      <w:r w:rsidR="00C7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екущем периоде 202</w:t>
      </w:r>
      <w:r w:rsidR="00D55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7" w:history="1">
        <w:r w:rsidRPr="0088663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перечн</w:t>
        </w:r>
      </w:hyperlink>
      <w:r w:rsidRPr="00886634">
        <w:rPr>
          <w:rFonts w:ascii="Times New Roman" w:hAnsi="Times New Roman" w:cs="Times New Roman"/>
          <w:sz w:val="24"/>
          <w:szCs w:val="24"/>
        </w:rPr>
        <w:t>я</w:t>
      </w:r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C7738C">
        <w:rPr>
          <w:rFonts w:ascii="Times New Roman" w:hAnsi="Times New Roman" w:cs="Times New Roman"/>
          <w:sz w:val="24"/>
          <w:szCs w:val="24"/>
        </w:rPr>
        <w:t>Село Недельное</w:t>
      </w:r>
      <w:r w:rsidRPr="00E65C13">
        <w:rPr>
          <w:rFonts w:ascii="Times New Roman" w:hAnsi="Times New Roman" w:cs="Times New Roman"/>
          <w:sz w:val="24"/>
          <w:szCs w:val="24"/>
        </w:rPr>
        <w:t xml:space="preserve">»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практики осуществления муниципального контроля за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C7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</w:t>
      </w:r>
      <w:r w:rsidR="00D55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585E05" w:rsidRDefault="00585E05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585E05">
        <w:rPr>
          <w:rFonts w:ascii="Times New Roman" w:hAnsi="Times New Roman" w:cs="Times New Roman"/>
          <w:sz w:val="24"/>
          <w:szCs w:val="24"/>
        </w:rPr>
        <w:t>ая Программа разработана на 202</w:t>
      </w:r>
      <w:r w:rsidR="00D556EB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доведение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90F">
        <w:rPr>
          <w:rFonts w:ascii="Times New Roman" w:hAnsi="Times New Roman" w:cs="Times New Roman"/>
          <w:sz w:val="24"/>
          <w:szCs w:val="24"/>
        </w:rPr>
        <w:t>соответствии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845"/>
        <w:gridCol w:w="2351"/>
        <w:gridCol w:w="2351"/>
      </w:tblGrid>
      <w:tr w:rsidR="00171183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1183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183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307D73">
              <w:rPr>
                <w:rFonts w:ascii="Times New Roman" w:hAnsi="Times New Roman" w:cs="Times New Roman"/>
                <w:sz w:val="24"/>
                <w:szCs w:val="24"/>
              </w:rPr>
              <w:t>Село Недельное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85E05">
              <w:rPr>
                <w:rFonts w:ascii="Times New Roman" w:hAnsi="Times New Roman" w:cs="Times New Roman"/>
                <w:sz w:val="24"/>
                <w:szCs w:val="24"/>
              </w:rPr>
              <w:t>Село Недельное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«</w:t>
            </w:r>
            <w:r w:rsidR="00585E05">
              <w:rPr>
                <w:rFonts w:ascii="Times New Roman" w:hAnsi="Times New Roman" w:cs="Times New Roman"/>
                <w:sz w:val="24"/>
                <w:szCs w:val="24"/>
              </w:rPr>
              <w:t>Село Недельное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1183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585E05">
              <w:rPr>
                <w:rFonts w:ascii="Times New Roman" w:hAnsi="Times New Roman" w:cs="Times New Roman"/>
                <w:sz w:val="24"/>
                <w:szCs w:val="24"/>
              </w:rPr>
              <w:t>Село Недельное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4"/>
        <w:gridCol w:w="3581"/>
      </w:tblGrid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A8" w:rsidRDefault="008B60A8"/>
    <w:sectPr w:rsidR="008B60A8" w:rsidSect="00AE3D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83"/>
    <w:rsid w:val="000F3C7D"/>
    <w:rsid w:val="00130300"/>
    <w:rsid w:val="00171183"/>
    <w:rsid w:val="00307D73"/>
    <w:rsid w:val="0034242B"/>
    <w:rsid w:val="003F2354"/>
    <w:rsid w:val="00585E05"/>
    <w:rsid w:val="006A778F"/>
    <w:rsid w:val="00886634"/>
    <w:rsid w:val="008B60A8"/>
    <w:rsid w:val="00AC0DE7"/>
    <w:rsid w:val="00AE3D15"/>
    <w:rsid w:val="00C22A7C"/>
    <w:rsid w:val="00C7738C"/>
    <w:rsid w:val="00D556EB"/>
    <w:rsid w:val="00E23C9F"/>
    <w:rsid w:val="00EC0AD1"/>
    <w:rsid w:val="00E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2403"/>
  <w15:docId w15:val="{FDCF7568-34F0-4DEA-9B36-89C03E36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AC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131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70518e4e-345c-4a22-929f-29b8637eee8d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2024-10-03T11:41:00Z</cp:lastPrinted>
  <dcterms:created xsi:type="dcterms:W3CDTF">2024-10-03T12:08:00Z</dcterms:created>
  <dcterms:modified xsi:type="dcterms:W3CDTF">2024-10-03T12:09:00Z</dcterms:modified>
</cp:coreProperties>
</file>