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47" w:rsidRDefault="00B75647"/>
    <w:p w:rsidR="00674EBF" w:rsidRDefault="00674EBF"/>
    <w:p w:rsidR="001B58D4" w:rsidRDefault="006742C0" w:rsidP="006742C0">
      <w:pPr>
        <w:ind w:left="225" w:right="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1B58D4" w:rsidRDefault="001B58D4" w:rsidP="006742C0">
      <w:pPr>
        <w:ind w:left="225" w:right="75"/>
        <w:jc w:val="center"/>
        <w:rPr>
          <w:b/>
          <w:sz w:val="28"/>
          <w:szCs w:val="28"/>
        </w:rPr>
      </w:pPr>
    </w:p>
    <w:p w:rsidR="001B58D4" w:rsidRDefault="001B58D4" w:rsidP="006742C0">
      <w:pPr>
        <w:ind w:left="225" w:right="75"/>
        <w:jc w:val="center"/>
        <w:rPr>
          <w:b/>
          <w:sz w:val="28"/>
          <w:szCs w:val="28"/>
        </w:rPr>
      </w:pPr>
    </w:p>
    <w:p w:rsidR="001B58D4" w:rsidRDefault="001B58D4" w:rsidP="006742C0">
      <w:pPr>
        <w:ind w:left="225" w:right="75"/>
        <w:jc w:val="center"/>
        <w:rPr>
          <w:b/>
          <w:sz w:val="28"/>
          <w:szCs w:val="28"/>
        </w:rPr>
      </w:pPr>
    </w:p>
    <w:p w:rsidR="001B58D4" w:rsidRDefault="001B58D4" w:rsidP="006742C0">
      <w:pPr>
        <w:ind w:left="225" w:right="75"/>
        <w:jc w:val="center"/>
        <w:rPr>
          <w:b/>
          <w:sz w:val="28"/>
          <w:szCs w:val="28"/>
        </w:rPr>
      </w:pPr>
    </w:p>
    <w:p w:rsidR="006742C0" w:rsidRDefault="001B58D4" w:rsidP="001B58D4">
      <w:pPr>
        <w:ind w:left="225" w:right="75"/>
        <w:jc w:val="right"/>
        <w:rPr>
          <w:color w:val="000000"/>
        </w:rPr>
      </w:pPr>
      <w:r>
        <w:rPr>
          <w:b/>
          <w:sz w:val="28"/>
          <w:szCs w:val="28"/>
        </w:rPr>
        <w:t xml:space="preserve">                                     </w:t>
      </w:r>
      <w:r w:rsidR="006742C0">
        <w:rPr>
          <w:b/>
          <w:sz w:val="28"/>
          <w:szCs w:val="28"/>
        </w:rPr>
        <w:t xml:space="preserve">  </w:t>
      </w:r>
      <w:r w:rsidR="004A5866">
        <w:rPr>
          <w:b/>
          <w:sz w:val="28"/>
          <w:szCs w:val="28"/>
        </w:rPr>
        <w:t xml:space="preserve">             </w:t>
      </w:r>
      <w:r w:rsidR="004A5866">
        <w:rPr>
          <w:bCs/>
          <w:color w:val="000000"/>
        </w:rPr>
        <w:t>Приложение №1</w:t>
      </w:r>
      <w:r w:rsidR="006742C0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6742C0" w:rsidRDefault="001B58D4" w:rsidP="001B58D4">
      <w:pPr>
        <w:ind w:left="225" w:right="75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</w:t>
      </w:r>
      <w:r w:rsidR="006742C0">
        <w:rPr>
          <w:color w:val="000000"/>
        </w:rPr>
        <w:t xml:space="preserve">к постановлению </w:t>
      </w:r>
      <w:r>
        <w:rPr>
          <w:color w:val="000000"/>
        </w:rPr>
        <w:t xml:space="preserve">                      </w:t>
      </w:r>
      <w:r w:rsidR="006742C0">
        <w:rPr>
          <w:color w:val="000000"/>
        </w:rPr>
        <w:t>администрации</w:t>
      </w:r>
    </w:p>
    <w:p w:rsidR="006742C0" w:rsidRDefault="006742C0" w:rsidP="001B58D4">
      <w:pPr>
        <w:ind w:left="225" w:right="75"/>
        <w:jc w:val="right"/>
        <w:rPr>
          <w:color w:val="000000"/>
        </w:rPr>
      </w:pPr>
      <w:r>
        <w:rPr>
          <w:color w:val="000000"/>
        </w:rPr>
        <w:t>сельского поселения «</w:t>
      </w:r>
      <w:r w:rsidR="002D181F">
        <w:rPr>
          <w:color w:val="000000"/>
        </w:rPr>
        <w:t>Село Недельное</w:t>
      </w:r>
      <w:r>
        <w:rPr>
          <w:color w:val="000000"/>
        </w:rPr>
        <w:t>»</w:t>
      </w:r>
    </w:p>
    <w:p w:rsidR="00B75647" w:rsidRDefault="00263ABC" w:rsidP="001B58D4">
      <w:pPr>
        <w:ind w:left="225" w:right="75"/>
        <w:jc w:val="right"/>
        <w:rPr>
          <w:color w:val="000000"/>
        </w:rPr>
      </w:pPr>
      <w:r>
        <w:rPr>
          <w:color w:val="000000"/>
        </w:rPr>
        <w:t xml:space="preserve">от  </w:t>
      </w:r>
      <w:r w:rsidR="00ED7EB7">
        <w:rPr>
          <w:color w:val="000000"/>
        </w:rPr>
        <w:t>_______</w:t>
      </w:r>
      <w:r w:rsidR="00605FA7">
        <w:rPr>
          <w:color w:val="000000"/>
        </w:rPr>
        <w:t xml:space="preserve"> 2021</w:t>
      </w:r>
      <w:r w:rsidR="00CF291E">
        <w:rPr>
          <w:color w:val="000000"/>
        </w:rPr>
        <w:t xml:space="preserve"> года № </w:t>
      </w:r>
      <w:r w:rsidR="00ED7EB7">
        <w:rPr>
          <w:color w:val="000000"/>
        </w:rPr>
        <w:t>____</w:t>
      </w:r>
    </w:p>
    <w:p w:rsidR="00CF291E" w:rsidRDefault="00CF291E" w:rsidP="00CF291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Паспорт </w:t>
      </w:r>
    </w:p>
    <w:p w:rsidR="00CF291E" w:rsidRDefault="00CF291E" w:rsidP="00CF291E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долгосрочной целевой программы</w:t>
      </w:r>
    </w:p>
    <w:p w:rsidR="00CF291E" w:rsidRDefault="00CF291E" w:rsidP="00CF291E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дорожного хозяйства </w:t>
      </w:r>
      <w:proofErr w:type="gramStart"/>
      <w:r>
        <w:rPr>
          <w:b/>
          <w:color w:val="000000"/>
          <w:sz w:val="28"/>
          <w:szCs w:val="28"/>
        </w:rPr>
        <w:t>в  сельском</w:t>
      </w:r>
      <w:proofErr w:type="gramEnd"/>
      <w:r>
        <w:rPr>
          <w:b/>
          <w:color w:val="000000"/>
          <w:sz w:val="28"/>
          <w:szCs w:val="28"/>
        </w:rPr>
        <w:t xml:space="preserve"> поселении «</w:t>
      </w:r>
      <w:r w:rsidR="002D181F">
        <w:rPr>
          <w:b/>
          <w:color w:val="000000"/>
          <w:sz w:val="28"/>
          <w:szCs w:val="28"/>
        </w:rPr>
        <w:t>Село Недельное</w:t>
      </w:r>
      <w:r w:rsidR="00605FA7">
        <w:rPr>
          <w:b/>
          <w:color w:val="000000"/>
          <w:sz w:val="28"/>
          <w:szCs w:val="28"/>
        </w:rPr>
        <w:t>»» на 2022-2024</w:t>
      </w:r>
      <w:r w:rsidR="00263ABC">
        <w:rPr>
          <w:b/>
          <w:color w:val="000000"/>
          <w:sz w:val="28"/>
          <w:szCs w:val="28"/>
        </w:rPr>
        <w:t xml:space="preserve"> год</w:t>
      </w:r>
      <w:r w:rsidR="00ED7EB7">
        <w:rPr>
          <w:b/>
          <w:color w:val="000000"/>
          <w:sz w:val="28"/>
          <w:szCs w:val="28"/>
        </w:rPr>
        <w:t>ы</w:t>
      </w:r>
    </w:p>
    <w:p w:rsidR="00CF291E" w:rsidRDefault="00CF291E" w:rsidP="00CF291E">
      <w:pPr>
        <w:spacing w:line="240" w:lineRule="atLeast"/>
        <w:jc w:val="center"/>
        <w:rPr>
          <w:color w:val="000000"/>
          <w:sz w:val="28"/>
          <w:szCs w:val="28"/>
        </w:rPr>
      </w:pPr>
    </w:p>
    <w:tbl>
      <w:tblPr>
        <w:tblW w:w="999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80"/>
        <w:gridCol w:w="6810"/>
      </w:tblGrid>
      <w:tr w:rsidR="00CF291E">
        <w:trPr>
          <w:trHeight w:val="195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 w:rsidP="001C093B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«Развитие дорожного хозяйства в сельском поселении 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605FA7">
              <w:rPr>
                <w:color w:val="000000"/>
                <w:sz w:val="28"/>
                <w:szCs w:val="28"/>
              </w:rPr>
              <w:t>»» на 2022-2024</w:t>
            </w:r>
            <w:r w:rsidR="00263ABC">
              <w:rPr>
                <w:color w:val="000000"/>
                <w:sz w:val="28"/>
                <w:szCs w:val="28"/>
              </w:rPr>
              <w:t xml:space="preserve"> год</w:t>
            </w:r>
            <w:r w:rsidR="00ED7EB7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(далее - Программа) </w:t>
            </w:r>
          </w:p>
        </w:tc>
      </w:tr>
      <w:tr w:rsidR="00CF291E">
        <w:trPr>
          <w:trHeight w:val="21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1C093B" w:rsidP="0087662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</w:t>
            </w:r>
            <w:r w:rsidR="00CF291E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CF291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21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1C093B" w:rsidP="0087662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F291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2D181F">
              <w:rPr>
                <w:color w:val="000000"/>
                <w:sz w:val="28"/>
                <w:szCs w:val="28"/>
              </w:rPr>
              <w:t>«Село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69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</w:t>
            </w:r>
            <w:r>
              <w:rPr>
                <w:color w:val="000000"/>
                <w:sz w:val="28"/>
                <w:szCs w:val="28"/>
              </w:rPr>
              <w:br/>
              <w:t xml:space="preserve">разработки 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 w:rsidP="002D18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главы Администрации сельского поселения </w:t>
            </w:r>
            <w:r w:rsidR="002D181F">
              <w:rPr>
                <w:color w:val="000000"/>
                <w:sz w:val="28"/>
                <w:szCs w:val="28"/>
              </w:rPr>
              <w:t>«Село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="002D181F">
              <w:rPr>
                <w:bCs/>
                <w:sz w:val="28"/>
                <w:szCs w:val="28"/>
              </w:rPr>
              <w:t>41 от 30.08.2017</w:t>
            </w:r>
            <w:r>
              <w:rPr>
                <w:bCs/>
                <w:sz w:val="28"/>
                <w:szCs w:val="28"/>
              </w:rPr>
              <w:t xml:space="preserve"> г.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«Об  утверждении  Порядка  принятия   решения  о   разработке муниципальных   программ   </w:t>
            </w:r>
            <w:r>
              <w:rPr>
                <w:color w:val="000000"/>
                <w:sz w:val="28"/>
                <w:szCs w:val="28"/>
              </w:rPr>
              <w:t xml:space="preserve">сельского  поселения  </w:t>
            </w:r>
            <w:r w:rsidR="002D181F">
              <w:rPr>
                <w:color w:val="000000"/>
                <w:sz w:val="28"/>
                <w:szCs w:val="28"/>
              </w:rPr>
              <w:t>«Село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,     их   формирования     и    реализации    и    Порядка проведения оценки эффективности реализации муниципальных  программ  </w:t>
            </w:r>
            <w:r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ED7EB7">
              <w:rPr>
                <w:color w:val="000000"/>
                <w:sz w:val="28"/>
                <w:szCs w:val="28"/>
              </w:rPr>
              <w:t>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57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1C093B" w:rsidP="002D181F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CF291E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ED7EB7">
              <w:rPr>
                <w:color w:val="000000"/>
                <w:sz w:val="28"/>
                <w:szCs w:val="28"/>
              </w:rPr>
              <w:t>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3156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Цели и задачи Программы</w:t>
            </w:r>
          </w:p>
        </w:tc>
        <w:tc>
          <w:tcPr>
            <w:tcW w:w="6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цели Программы:</w:t>
            </w:r>
          </w:p>
          <w:p w:rsidR="00CF291E" w:rsidRDefault="00CF291E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Содействие экономическому росту;</w:t>
            </w:r>
          </w:p>
          <w:p w:rsidR="00CF291E" w:rsidRDefault="00CF291E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Укрепление единого экономического пространства,</w:t>
            </w:r>
          </w:p>
          <w:p w:rsidR="00CF291E" w:rsidRDefault="00CF291E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 – эксплуатационного состояния автомобильных дорог, повышение безопасности движения;</w:t>
            </w:r>
          </w:p>
          <w:p w:rsidR="00CF291E" w:rsidRDefault="00CF291E">
            <w:pPr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Создание необходимых условий для реализации конституционных прав населения. </w:t>
            </w:r>
          </w:p>
          <w:p w:rsidR="00CF291E" w:rsidRDefault="00CF2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достижения указанных целей необходимо решение следующих задач:</w:t>
            </w:r>
          </w:p>
          <w:p w:rsidR="00CF291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</w:t>
            </w:r>
            <w:r w:rsidR="00CF291E">
              <w:rPr>
                <w:color w:val="000000"/>
                <w:sz w:val="28"/>
                <w:szCs w:val="28"/>
              </w:rPr>
              <w:t>обеспечение сохранности сети автомобильных дорог общего пользования, приоритетное выполнение на них работ по  ремонту в целях доведения их транспортно-эксплуатационного состояния до нормативных требований;</w:t>
            </w:r>
          </w:p>
          <w:p w:rsidR="00B00BA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    </w:t>
            </w:r>
            <w:r w:rsidR="00CF291E">
              <w:rPr>
                <w:color w:val="000000"/>
                <w:sz w:val="28"/>
                <w:szCs w:val="28"/>
              </w:rPr>
              <w:t>повышение технического уровня существующих автомобильных дорог, увеличение их пропускной способности, соединение населенных пунктов дорогами с твердым покрытием;</w:t>
            </w:r>
          </w:p>
          <w:p w:rsidR="00CF291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CF291E">
              <w:rPr>
                <w:color w:val="000000"/>
                <w:sz w:val="28"/>
                <w:szCs w:val="28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CF291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</w:t>
            </w:r>
            <w:r w:rsidR="00CF291E">
              <w:rPr>
                <w:color w:val="000000"/>
                <w:sz w:val="28"/>
                <w:szCs w:val="28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  <w:p w:rsidR="00CF291E" w:rsidRDefault="00CF2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Важнейшими целевыми индикаторами и показателями</w:t>
            </w:r>
            <w:r>
              <w:rPr>
                <w:color w:val="000000"/>
                <w:sz w:val="28"/>
                <w:szCs w:val="28"/>
              </w:rPr>
              <w:br/>
              <w:t>Программы являются:</w:t>
            </w:r>
          </w:p>
          <w:p w:rsidR="00CF291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="00CF291E">
              <w:rPr>
                <w:color w:val="000000"/>
                <w:sz w:val="28"/>
                <w:szCs w:val="28"/>
              </w:rPr>
              <w:t>круглогодичное содержание сети автомобильных дорог общего пользования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CF291E" w:rsidRDefault="00B00BAE" w:rsidP="00B00BA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   </w:t>
            </w:r>
            <w:r w:rsidR="00CF291E">
              <w:rPr>
                <w:color w:val="000000"/>
                <w:sz w:val="28"/>
                <w:szCs w:val="28"/>
              </w:rPr>
              <w:t>повышение безопасности движения;</w:t>
            </w:r>
          </w:p>
          <w:p w:rsidR="00CF291E" w:rsidRDefault="00B00BAE" w:rsidP="00B00BAE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 w:rsidR="00CF291E">
              <w:rPr>
                <w:color w:val="000000"/>
                <w:sz w:val="28"/>
                <w:szCs w:val="28"/>
              </w:rPr>
              <w:t xml:space="preserve">создание необходимых условий для реализации </w:t>
            </w:r>
            <w:r w:rsidR="00CF291E">
              <w:rPr>
                <w:color w:val="000000"/>
                <w:sz w:val="28"/>
                <w:szCs w:val="28"/>
              </w:rPr>
              <w:lastRenderedPageBreak/>
              <w:t xml:space="preserve">конституционных прав населения. </w:t>
            </w:r>
          </w:p>
        </w:tc>
      </w:tr>
      <w:tr w:rsidR="00CF291E">
        <w:trPr>
          <w:trHeight w:val="237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91E" w:rsidRDefault="00CF291E">
            <w:pPr>
              <w:rPr>
                <w:color w:val="000000"/>
                <w:sz w:val="28"/>
                <w:szCs w:val="28"/>
              </w:rPr>
            </w:pPr>
          </w:p>
        </w:tc>
      </w:tr>
      <w:tr w:rsidR="00CF291E">
        <w:trPr>
          <w:trHeight w:val="237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BC" w:rsidRPr="002006FF" w:rsidRDefault="00CF291E" w:rsidP="002D181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Совершенствование и развитие сети развития автомобильных дорог сельского поселения </w:t>
            </w:r>
            <w:r w:rsidR="00ED7EB7">
              <w:rPr>
                <w:color w:val="000000"/>
                <w:sz w:val="28"/>
                <w:szCs w:val="28"/>
              </w:rPr>
              <w:t>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9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2006FF" w:rsidP="001C093B">
            <w:pPr>
              <w:spacing w:before="100" w:beforeAutospacing="1" w:after="100" w:afterAutospacing="1" w:line="9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 w:rsidR="00ED7EB7">
              <w:rPr>
                <w:color w:val="000000"/>
                <w:sz w:val="28"/>
                <w:szCs w:val="28"/>
              </w:rPr>
              <w:t>–</w:t>
            </w:r>
            <w:r w:rsidR="00D13569">
              <w:rPr>
                <w:color w:val="000000"/>
                <w:sz w:val="28"/>
                <w:szCs w:val="28"/>
              </w:rPr>
              <w:t xml:space="preserve"> 2022-2024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  <w:r w:rsidR="00ED7EB7">
              <w:rPr>
                <w:color w:val="000000"/>
                <w:sz w:val="28"/>
                <w:szCs w:val="28"/>
              </w:rPr>
              <w:t>ы</w:t>
            </w:r>
          </w:p>
        </w:tc>
      </w:tr>
      <w:tr w:rsidR="00CF291E">
        <w:trPr>
          <w:trHeight w:val="189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</w:t>
            </w:r>
            <w:r>
              <w:rPr>
                <w:color w:val="000000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включает в себя следующие мероприятия:</w:t>
            </w:r>
          </w:p>
          <w:p w:rsidR="000F7009" w:rsidRDefault="001C093B" w:rsidP="001C093B">
            <w:pPr>
              <w:ind w:left="7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F7009">
              <w:rPr>
                <w:color w:val="000000"/>
                <w:sz w:val="28"/>
                <w:szCs w:val="28"/>
              </w:rPr>
              <w:t>одержание</w:t>
            </w:r>
            <w:r>
              <w:rPr>
                <w:color w:val="000000"/>
                <w:sz w:val="28"/>
                <w:szCs w:val="28"/>
              </w:rPr>
              <w:t xml:space="preserve"> автомобильных</w:t>
            </w:r>
            <w:r w:rsidR="000F7009">
              <w:rPr>
                <w:color w:val="000000"/>
                <w:sz w:val="28"/>
                <w:szCs w:val="28"/>
              </w:rPr>
              <w:t xml:space="preserve"> дорог </w:t>
            </w:r>
          </w:p>
        </w:tc>
      </w:tr>
      <w:tr w:rsidR="00CF291E">
        <w:trPr>
          <w:trHeight w:val="1410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</w:t>
            </w:r>
            <w:r>
              <w:rPr>
                <w:color w:val="000000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средств для реализации всего</w:t>
            </w:r>
            <w:r>
              <w:rPr>
                <w:color w:val="000000"/>
                <w:sz w:val="28"/>
                <w:szCs w:val="28"/>
              </w:rPr>
              <w:br/>
              <w:t>комплекса мероприятий Программы составляет</w:t>
            </w:r>
            <w:r w:rsidR="00B00BAE">
              <w:rPr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00BAE" w:rsidRDefault="00D13569" w:rsidP="00B00BA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2022-2024</w:t>
            </w:r>
            <w:r w:rsidR="002006FF">
              <w:rPr>
                <w:color w:val="000000"/>
                <w:sz w:val="28"/>
                <w:szCs w:val="28"/>
              </w:rPr>
              <w:t xml:space="preserve"> год – </w:t>
            </w:r>
            <w:r w:rsidR="003C63B4">
              <w:rPr>
                <w:color w:val="000000"/>
                <w:sz w:val="28"/>
                <w:szCs w:val="28"/>
              </w:rPr>
              <w:t xml:space="preserve">2 </w:t>
            </w:r>
            <w:bookmarkStart w:id="0" w:name="_GoBack"/>
            <w:bookmarkEnd w:id="0"/>
            <w:r w:rsidR="003C63B4">
              <w:rPr>
                <w:color w:val="000000"/>
                <w:sz w:val="28"/>
                <w:szCs w:val="28"/>
              </w:rPr>
              <w:t>372 457,80</w:t>
            </w:r>
            <w:r w:rsidR="00B00BAE">
              <w:rPr>
                <w:color w:val="000000"/>
                <w:sz w:val="28"/>
                <w:szCs w:val="28"/>
              </w:rPr>
              <w:t>рублей.</w:t>
            </w:r>
          </w:p>
          <w:p w:rsidR="00CF291E" w:rsidRDefault="00CF291E" w:rsidP="002D181F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 финансирования – бюджет сельского поселения </w:t>
            </w:r>
            <w:r w:rsidR="00ED7EB7">
              <w:rPr>
                <w:color w:val="000000"/>
                <w:sz w:val="28"/>
                <w:szCs w:val="28"/>
              </w:rPr>
              <w:t>«</w:t>
            </w:r>
            <w:r w:rsidR="002D181F">
              <w:rPr>
                <w:color w:val="000000"/>
                <w:sz w:val="28"/>
                <w:szCs w:val="28"/>
              </w:rPr>
              <w:t>Село Недельное</w:t>
            </w:r>
            <w:r w:rsidR="00ED7EB7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F291E">
        <w:trPr>
          <w:trHeight w:val="1641"/>
          <w:tblCellSpacing w:w="0" w:type="dxa"/>
          <w:jc w:val="center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91E" w:rsidRDefault="00CF291E" w:rsidP="001C093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</w:t>
            </w:r>
            <w:r w:rsidR="00D13569">
              <w:rPr>
                <w:color w:val="000000"/>
                <w:sz w:val="28"/>
                <w:szCs w:val="28"/>
              </w:rPr>
              <w:t>изация Программы позволит в 2022</w:t>
            </w:r>
            <w:r w:rsidR="00ED7EB7">
              <w:rPr>
                <w:color w:val="000000"/>
                <w:sz w:val="28"/>
                <w:szCs w:val="28"/>
              </w:rPr>
              <w:t>-20</w:t>
            </w:r>
            <w:r w:rsidR="00D13569">
              <w:rPr>
                <w:color w:val="000000"/>
                <w:sz w:val="28"/>
                <w:szCs w:val="28"/>
              </w:rPr>
              <w:t>24</w:t>
            </w:r>
            <w:r w:rsidR="00ED7EB7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br/>
              <w:t>выполнить комплекс работ по содержанию автомобильных дорог общего пользования,  который позволит улучшить их транспортно-эксплуатационное состояние и снизить количество дорожно-транспортных происшествий.</w:t>
            </w:r>
          </w:p>
        </w:tc>
      </w:tr>
    </w:tbl>
    <w:p w:rsidR="00CF291E" w:rsidRDefault="00CF291E" w:rsidP="00CF291E">
      <w:pPr>
        <w:jc w:val="center"/>
        <w:rPr>
          <w:color w:val="000000"/>
          <w:sz w:val="28"/>
          <w:szCs w:val="28"/>
        </w:rPr>
      </w:pPr>
    </w:p>
    <w:p w:rsidR="00CF291E" w:rsidRDefault="00CF291E" w:rsidP="00CF291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291E" w:rsidRDefault="00CF291E" w:rsidP="00CF291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291E" w:rsidRDefault="00CF291E" w:rsidP="00CF291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CF291E" w:rsidRDefault="00CF291E" w:rsidP="00CF291E">
      <w:pPr>
        <w:spacing w:line="360" w:lineRule="auto"/>
        <w:jc w:val="center"/>
        <w:rPr>
          <w:b/>
          <w:color w:val="000000"/>
          <w:sz w:val="28"/>
          <w:szCs w:val="28"/>
        </w:rPr>
      </w:pPr>
    </w:p>
    <w:sectPr w:rsidR="00CF291E" w:rsidSect="00320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F4"/>
    <w:multiLevelType w:val="hybridMultilevel"/>
    <w:tmpl w:val="480E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42B1B"/>
    <w:multiLevelType w:val="hybridMultilevel"/>
    <w:tmpl w:val="BF7EB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D33C3"/>
    <w:multiLevelType w:val="hybridMultilevel"/>
    <w:tmpl w:val="6BA27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CE4035"/>
    <w:multiLevelType w:val="hybridMultilevel"/>
    <w:tmpl w:val="E138B8FE"/>
    <w:lvl w:ilvl="0" w:tplc="6A4A125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D18B8"/>
    <w:multiLevelType w:val="hybridMultilevel"/>
    <w:tmpl w:val="27262FAC"/>
    <w:lvl w:ilvl="0" w:tplc="B1FA4E12">
      <w:start w:val="1"/>
      <w:numFmt w:val="decimal"/>
      <w:lvlText w:val="%1."/>
      <w:lvlJc w:val="righ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8A084F"/>
    <w:multiLevelType w:val="hybridMultilevel"/>
    <w:tmpl w:val="F7BCA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E36A05"/>
    <w:multiLevelType w:val="hybridMultilevel"/>
    <w:tmpl w:val="06BEFBB4"/>
    <w:lvl w:ilvl="0" w:tplc="FAAC4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46E17"/>
    <w:multiLevelType w:val="hybridMultilevel"/>
    <w:tmpl w:val="7698394E"/>
    <w:lvl w:ilvl="0" w:tplc="B59488AE">
      <w:start w:val="1"/>
      <w:numFmt w:val="upperRoman"/>
      <w:pStyle w:val="1-1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8" w15:restartNumberingAfterBreak="0">
    <w:nsid w:val="5EE2460B"/>
    <w:multiLevelType w:val="hybridMultilevel"/>
    <w:tmpl w:val="B9E28C98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C5AA7"/>
    <w:multiLevelType w:val="hybridMultilevel"/>
    <w:tmpl w:val="266A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D75891"/>
    <w:multiLevelType w:val="hybridMultilevel"/>
    <w:tmpl w:val="EB7E09D4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B07F8"/>
    <w:multiLevelType w:val="hybridMultilevel"/>
    <w:tmpl w:val="C5AE2D9C"/>
    <w:lvl w:ilvl="0" w:tplc="B1FA4E12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D06265"/>
    <w:multiLevelType w:val="hybridMultilevel"/>
    <w:tmpl w:val="24649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92286"/>
    <w:rsid w:val="000568BC"/>
    <w:rsid w:val="000F7009"/>
    <w:rsid w:val="00125A51"/>
    <w:rsid w:val="001B58D4"/>
    <w:rsid w:val="001B6816"/>
    <w:rsid w:val="001C093B"/>
    <w:rsid w:val="002006FF"/>
    <w:rsid w:val="00263ABC"/>
    <w:rsid w:val="002D181F"/>
    <w:rsid w:val="003203CF"/>
    <w:rsid w:val="003C63B4"/>
    <w:rsid w:val="004A5866"/>
    <w:rsid w:val="004B64E8"/>
    <w:rsid w:val="00515574"/>
    <w:rsid w:val="005E541A"/>
    <w:rsid w:val="00605FA7"/>
    <w:rsid w:val="0063753E"/>
    <w:rsid w:val="006742C0"/>
    <w:rsid w:val="00674EBF"/>
    <w:rsid w:val="00692AA5"/>
    <w:rsid w:val="0087662E"/>
    <w:rsid w:val="00916F96"/>
    <w:rsid w:val="00944F31"/>
    <w:rsid w:val="00AA5FA3"/>
    <w:rsid w:val="00B00BAE"/>
    <w:rsid w:val="00B75647"/>
    <w:rsid w:val="00B92286"/>
    <w:rsid w:val="00C25C61"/>
    <w:rsid w:val="00C4711B"/>
    <w:rsid w:val="00CF291E"/>
    <w:rsid w:val="00D13569"/>
    <w:rsid w:val="00D13954"/>
    <w:rsid w:val="00D3734C"/>
    <w:rsid w:val="00DA1915"/>
    <w:rsid w:val="00ED7EB7"/>
    <w:rsid w:val="00F701CC"/>
    <w:rsid w:val="00F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A12D5"/>
  <w15:docId w15:val="{B5F1F6C9-E8A6-4B9A-84FC-FC13697E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2286"/>
    <w:rPr>
      <w:rFonts w:ascii="Calibri" w:hAnsi="Calibri"/>
      <w:sz w:val="22"/>
      <w:szCs w:val="22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B92286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3203C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Strong"/>
    <w:qFormat/>
    <w:rsid w:val="00674EBF"/>
    <w:rPr>
      <w:b w:val="0"/>
      <w:bCs/>
      <w:i w:val="0"/>
      <w:iCs w:val="0"/>
      <w:sz w:val="28"/>
      <w:lang w:val="en-GB" w:eastAsia="en-US" w:bidi="ar-SA"/>
    </w:rPr>
  </w:style>
  <w:style w:type="paragraph" w:styleId="a5">
    <w:name w:val="Normal (Web)"/>
    <w:basedOn w:val="a"/>
    <w:rsid w:val="00674EBF"/>
    <w:pPr>
      <w:spacing w:before="100" w:beforeAutospacing="1" w:after="100" w:afterAutospacing="1"/>
    </w:pPr>
    <w:rPr>
      <w:color w:val="000000"/>
      <w:sz w:val="18"/>
      <w:szCs w:val="18"/>
    </w:rPr>
  </w:style>
  <w:style w:type="table" w:styleId="a6">
    <w:name w:val="Table Grid"/>
    <w:basedOn w:val="a1"/>
    <w:rsid w:val="00674EB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nhideWhenUsed/>
    <w:rsid w:val="00B75647"/>
    <w:rPr>
      <w:b/>
      <w:i/>
      <w:color w:val="0000FF"/>
      <w:sz w:val="28"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4D9D5-A8A2-475F-B888-A3027409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bar</dc:creator>
  <cp:lastModifiedBy>User</cp:lastModifiedBy>
  <cp:revision>10</cp:revision>
  <dcterms:created xsi:type="dcterms:W3CDTF">2021-11-22T08:18:00Z</dcterms:created>
  <dcterms:modified xsi:type="dcterms:W3CDTF">2021-11-23T07:24:00Z</dcterms:modified>
</cp:coreProperties>
</file>